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884FA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F4088" w:rsidRDefault="00884FAF" w:rsidP="00884FAF">
      <w:pPr>
        <w:tabs>
          <w:tab w:val="left" w:pos="6804"/>
        </w:tabs>
        <w:ind w:firstLine="567"/>
        <w:jc w:val="both"/>
        <w:rPr>
          <w:rFonts w:ascii="GHEA Grapalat" w:hAnsi="GHEA Grapalat" w:cs="Sylfaen"/>
          <w:sz w:val="20"/>
        </w:rPr>
      </w:pP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Պատվիրատուն_рус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016E0F" w:rsidRPr="005B799C">
        <w:rPr>
          <w:rFonts w:ascii="Arial" w:hAnsi="Arial" w:cs="Arial"/>
          <w:noProof/>
          <w:sz w:val="22"/>
          <w:szCs w:val="22"/>
        </w:rPr>
        <w:t>"Арташатская основная школа N 5 имени Айказа Тчгнаворяна" ГНКО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Pr="00884FAF"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ниже представляет информацию о договор</w:t>
      </w:r>
      <w:r w:rsidR="00E13ABC">
        <w:rPr>
          <w:rFonts w:ascii="Arial" w:hAnsi="Arial" w:cs="Arial"/>
          <w:sz w:val="22"/>
          <w:szCs w:val="22"/>
        </w:rPr>
        <w:t>ах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016E0F" w:rsidRPr="005B799C">
        <w:rPr>
          <w:rFonts w:ascii="Arial" w:hAnsi="Arial" w:cs="Arial"/>
          <w:noProof/>
          <w:sz w:val="22"/>
          <w:szCs w:val="22"/>
        </w:rPr>
        <w:t>AM-ARTHD5-GHAPDzB-20/1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E13ABC">
        <w:rPr>
          <w:rFonts w:ascii="Arial" w:hAnsi="Arial" w:cs="Arial"/>
          <w:sz w:val="22"/>
          <w:szCs w:val="22"/>
        </w:rPr>
        <w:t xml:space="preserve">-1, </w:t>
      </w:r>
      <w:r w:rsidR="00E13ABC" w:rsidRPr="00E13ABC">
        <w:rPr>
          <w:rFonts w:ascii="Arial" w:hAnsi="Arial" w:cs="Arial"/>
          <w:sz w:val="22"/>
          <w:szCs w:val="22"/>
        </w:rPr>
        <w:t>AM-ARTHD5-GHAPDzB-20/1</w:t>
      </w:r>
      <w:r w:rsidR="00E13ABC">
        <w:rPr>
          <w:rFonts w:ascii="Arial" w:hAnsi="Arial" w:cs="Arial"/>
          <w:sz w:val="22"/>
          <w:szCs w:val="22"/>
        </w:rPr>
        <w:t xml:space="preserve">-2, </w:t>
      </w:r>
      <w:r w:rsidR="00E13ABC" w:rsidRPr="00E13ABC">
        <w:rPr>
          <w:rFonts w:ascii="Arial" w:hAnsi="Arial" w:cs="Arial"/>
          <w:sz w:val="22"/>
          <w:szCs w:val="22"/>
        </w:rPr>
        <w:t>AM-ARTHD5-GHAPDzB-20/1</w:t>
      </w:r>
      <w:r w:rsidR="00E13ABC">
        <w:rPr>
          <w:rFonts w:ascii="Arial" w:hAnsi="Arial" w:cs="Arial"/>
          <w:sz w:val="22"/>
          <w:szCs w:val="22"/>
        </w:rPr>
        <w:t xml:space="preserve">-3 и </w:t>
      </w:r>
      <w:r w:rsidR="00E13ABC" w:rsidRPr="00E13ABC">
        <w:rPr>
          <w:rFonts w:ascii="Arial" w:hAnsi="Arial" w:cs="Arial"/>
          <w:sz w:val="22"/>
          <w:szCs w:val="22"/>
        </w:rPr>
        <w:t>AM-ARTHD5-GHAPDzB-20/1</w:t>
      </w:r>
      <w:r w:rsidR="00E13ABC">
        <w:rPr>
          <w:rFonts w:ascii="Arial" w:hAnsi="Arial" w:cs="Arial"/>
          <w:sz w:val="22"/>
          <w:szCs w:val="22"/>
        </w:rPr>
        <w:t>-4</w:t>
      </w:r>
      <w:r w:rsidR="005461BC" w:rsidRPr="00884FAF">
        <w:rPr>
          <w:rFonts w:ascii="Arial" w:hAnsi="Arial" w:cs="Arial"/>
          <w:sz w:val="22"/>
          <w:szCs w:val="22"/>
        </w:rPr>
        <w:t xml:space="preserve">, заключенном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Պայմանագրի_կնքման_ամսաթիվ___рус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016E0F" w:rsidRPr="005B799C">
        <w:rPr>
          <w:rFonts w:ascii="Arial" w:hAnsi="Arial" w:cs="Arial"/>
          <w:noProof/>
          <w:sz w:val="22"/>
          <w:szCs w:val="22"/>
        </w:rPr>
        <w:t>10 января 2020г</w:t>
      </w:r>
      <w:r w:rsidR="00016E0F" w:rsidRPr="005B799C">
        <w:rPr>
          <w:rFonts w:ascii="Cambria Math" w:hAnsi="Cambria Math" w:cs="Cambria Math"/>
          <w:noProof/>
          <w:sz w:val="22"/>
          <w:szCs w:val="22"/>
        </w:rPr>
        <w:t>․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 xml:space="preserve"> </w:t>
      </w:r>
      <w:r w:rsidR="008F4088" w:rsidRPr="00884FAF">
        <w:rPr>
          <w:rFonts w:ascii="Arial" w:hAnsi="Arial" w:cs="Arial"/>
          <w:sz w:val="22"/>
          <w:szCs w:val="22"/>
        </w:rPr>
        <w:t xml:space="preserve">в результате </w:t>
      </w:r>
      <w:r w:rsidR="008F36E5" w:rsidRPr="00884FAF">
        <w:rPr>
          <w:rFonts w:ascii="Arial" w:hAnsi="Arial" w:cs="Arial"/>
          <w:sz w:val="22"/>
          <w:szCs w:val="22"/>
        </w:rPr>
        <w:t>процедуры закупки по</w:t>
      </w:r>
      <w:r w:rsidR="00620A72" w:rsidRPr="00884FAF">
        <w:rPr>
          <w:rFonts w:ascii="Arial" w:hAnsi="Arial" w:cs="Arial"/>
          <w:sz w:val="22"/>
          <w:szCs w:val="22"/>
        </w:rPr>
        <w:t>д</w:t>
      </w:r>
      <w:r w:rsidR="008F36E5" w:rsidRPr="00884FAF">
        <w:rPr>
          <w:rFonts w:ascii="Arial" w:hAnsi="Arial" w:cs="Arial"/>
          <w:sz w:val="22"/>
          <w:szCs w:val="22"/>
        </w:rPr>
        <w:t xml:space="preserve"> код</w:t>
      </w:r>
      <w:r w:rsidR="00620A72" w:rsidRPr="00884FAF">
        <w:rPr>
          <w:rFonts w:ascii="Arial" w:hAnsi="Arial" w:cs="Arial"/>
          <w:sz w:val="22"/>
          <w:szCs w:val="22"/>
        </w:rPr>
        <w:t xml:space="preserve">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016E0F" w:rsidRPr="005B799C">
        <w:rPr>
          <w:rFonts w:ascii="Arial" w:hAnsi="Arial" w:cs="Arial"/>
          <w:noProof/>
          <w:sz w:val="22"/>
          <w:szCs w:val="22"/>
        </w:rPr>
        <w:t>AM-ARTHD5-GHAPDzB-20/1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орг</w:t>
      </w:r>
      <w:r w:rsidR="00620A72" w:rsidRPr="00884FAF">
        <w:rPr>
          <w:rFonts w:ascii="Arial" w:hAnsi="Arial" w:cs="Arial"/>
          <w:sz w:val="22"/>
          <w:szCs w:val="22"/>
        </w:rPr>
        <w:t>анизованной с целью приобретения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>
        <w:rPr>
          <w:rFonts w:ascii="Arial" w:hAnsi="Arial" w:cs="Arial"/>
          <w:sz w:val="22"/>
          <w:szCs w:val="22"/>
        </w:rPr>
        <w:fldChar w:fldCharType="separate"/>
      </w:r>
      <w:r w:rsidR="00016E0F" w:rsidRPr="005B799C">
        <w:rPr>
          <w:rFonts w:ascii="Arial" w:hAnsi="Arial" w:cs="Arial"/>
          <w:noProof/>
          <w:sz w:val="22"/>
          <w:szCs w:val="22"/>
        </w:rPr>
        <w:t>AM-ARTHD5-GHAPDzB-20/1</w:t>
      </w:r>
      <w:r>
        <w:rPr>
          <w:rFonts w:ascii="Arial" w:hAnsi="Arial" w:cs="Arial"/>
          <w:sz w:val="22"/>
          <w:szCs w:val="22"/>
        </w:rPr>
        <w:fldChar w:fldCharType="end"/>
      </w:r>
      <w:r w:rsidR="006840B6" w:rsidRPr="00884FAF">
        <w:rPr>
          <w:rFonts w:ascii="Arial" w:hAnsi="Arial" w:cs="Arial"/>
          <w:sz w:val="22"/>
          <w:szCs w:val="22"/>
        </w:rPr>
        <w:t xml:space="preserve"> для своих нужд:</w:t>
      </w:r>
    </w:p>
    <w:p w:rsidR="005461BC" w:rsidRPr="008503C1" w:rsidRDefault="005461BC" w:rsidP="00884FAF">
      <w:pPr>
        <w:jc w:val="both"/>
        <w:rPr>
          <w:rFonts w:ascii="GHEA Grapalat" w:hAnsi="GHEA Grapalat" w:cs="Sylfaen"/>
          <w:sz w:val="20"/>
        </w:rPr>
      </w:pPr>
    </w:p>
    <w:tbl>
      <w:tblPr>
        <w:tblW w:w="160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423"/>
        <w:gridCol w:w="653"/>
        <w:gridCol w:w="1101"/>
        <w:gridCol w:w="1261"/>
        <w:gridCol w:w="1253"/>
        <w:gridCol w:w="1324"/>
        <w:gridCol w:w="3471"/>
        <w:gridCol w:w="3544"/>
      </w:tblGrid>
      <w:tr w:rsidR="005461BC" w:rsidRPr="00395B6E" w:rsidTr="00E13ABC">
        <w:trPr>
          <w:trHeight w:val="146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30" w:type="dxa"/>
            <w:gridSpan w:val="8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13ABC">
        <w:trPr>
          <w:trHeight w:val="110"/>
          <w:jc w:val="center"/>
        </w:trPr>
        <w:tc>
          <w:tcPr>
            <w:tcW w:w="978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23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3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47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13ABC">
        <w:trPr>
          <w:trHeight w:val="175"/>
          <w:jc w:val="center"/>
        </w:trPr>
        <w:tc>
          <w:tcPr>
            <w:tcW w:w="978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471" w:type="dxa"/>
            <w:vMerge/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13ABC">
        <w:trPr>
          <w:trHeight w:val="275"/>
          <w:jc w:val="center"/>
        </w:trPr>
        <w:tc>
          <w:tcPr>
            <w:tcW w:w="9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471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4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3ABC" w:rsidRPr="00395B6E" w:rsidTr="00E13ABC">
        <w:trPr>
          <w:trHeight w:val="40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E13ABC" w:rsidRPr="00395B6E" w:rsidRDefault="00E13ABC" w:rsidP="00E13A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ABC" w:rsidRPr="00E13ABC" w:rsidRDefault="00E13ABC" w:rsidP="00E13AB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 xml:space="preserve">хлеб </w:t>
            </w:r>
            <w:proofErr w:type="spellStart"/>
            <w:r w:rsidRPr="00E13ABC">
              <w:rPr>
                <w:rFonts w:ascii="Arial" w:hAnsi="Arial" w:cs="Arial"/>
                <w:sz w:val="16"/>
                <w:szCs w:val="16"/>
              </w:rPr>
              <w:t>Раздан</w:t>
            </w:r>
            <w:proofErr w:type="spellEnd"/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ABC" w:rsidRPr="00E13ABC" w:rsidRDefault="00E13ABC" w:rsidP="00E13AB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ABC" w:rsidRPr="00395B6E" w:rsidRDefault="00E13ABC" w:rsidP="00E13A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ABC" w:rsidRPr="00C928E0" w:rsidRDefault="00E13ABC" w:rsidP="00E13ABC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1706,8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665652</w:t>
            </w:r>
          </w:p>
        </w:tc>
        <w:tc>
          <w:tcPr>
            <w:tcW w:w="3471" w:type="dxa"/>
            <w:tcBorders>
              <w:bottom w:val="single" w:sz="8" w:space="0" w:color="auto"/>
            </w:tcBorders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E13ABC">
              <w:rPr>
                <w:rFonts w:ascii="Arial" w:hAnsi="Arial" w:cs="Arial"/>
                <w:sz w:val="14"/>
                <w:szCs w:val="14"/>
              </w:rPr>
              <w:t>Раздан</w:t>
            </w:r>
            <w:proofErr w:type="spellEnd"/>
            <w:r w:rsidRPr="00E13ABC">
              <w:rPr>
                <w:rFonts w:ascii="Arial" w:hAnsi="Arial" w:cs="Arial"/>
                <w:sz w:val="14"/>
                <w:szCs w:val="14"/>
              </w:rPr>
              <w:t>", Мука пшеничная высшего сорта,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  <w:tc>
          <w:tcPr>
            <w:tcW w:w="3544" w:type="dxa"/>
            <w:tcBorders>
              <w:bottom w:val="single" w:sz="8" w:space="0" w:color="auto"/>
            </w:tcBorders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E13ABC">
              <w:rPr>
                <w:rFonts w:ascii="Arial" w:hAnsi="Arial" w:cs="Arial"/>
                <w:sz w:val="14"/>
                <w:szCs w:val="14"/>
              </w:rPr>
              <w:t>Раздан</w:t>
            </w:r>
            <w:proofErr w:type="spellEnd"/>
            <w:r w:rsidRPr="00E13ABC">
              <w:rPr>
                <w:rFonts w:ascii="Arial" w:hAnsi="Arial" w:cs="Arial"/>
                <w:sz w:val="14"/>
                <w:szCs w:val="14"/>
              </w:rPr>
              <w:t>", Мука пшеничная высшего сорта,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</w:tr>
      <w:tr w:rsidR="00E13ABC" w:rsidRPr="00395B6E" w:rsidTr="00E13AB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E13ABC" w:rsidRPr="00170078" w:rsidRDefault="00E13ABC" w:rsidP="00E13A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E13ABC" w:rsidRPr="00E13ABC" w:rsidRDefault="00E13ABC" w:rsidP="00E13AB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рис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13ABC" w:rsidRPr="00E13ABC" w:rsidRDefault="00E13ABC" w:rsidP="00E13AB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E13ABC" w:rsidRPr="00395B6E" w:rsidRDefault="00E13ABC" w:rsidP="00E13A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277,3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116466</w:t>
            </w:r>
          </w:p>
        </w:tc>
        <w:tc>
          <w:tcPr>
            <w:tcW w:w="3471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 xml:space="preserve">Белый, большой, высокий, длинный или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E13ABC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E13ABC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544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 xml:space="preserve">Белый, большой, высокий, длинный или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E13ABC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E13ABC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E13ABC" w:rsidRPr="00395B6E" w:rsidTr="00E13AB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E13ABC" w:rsidRPr="00170078" w:rsidRDefault="00E13ABC" w:rsidP="00E13A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E13ABC" w:rsidRPr="00E13ABC" w:rsidRDefault="00E13ABC" w:rsidP="00E13AB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макароны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13ABC" w:rsidRPr="00E13ABC" w:rsidRDefault="00E13ABC" w:rsidP="00E13AB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E13ABC" w:rsidRPr="00395B6E" w:rsidRDefault="00E13ABC" w:rsidP="00E13A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256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102400</w:t>
            </w:r>
          </w:p>
        </w:tc>
        <w:tc>
          <w:tcPr>
            <w:tcW w:w="3471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E13ABC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E13ABC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E13ABC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E13ABC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544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E13ABC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E13ABC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E13ABC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E13ABC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E13ABC" w:rsidRPr="00395B6E" w:rsidTr="00E13AB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E13ABC" w:rsidRPr="00170078" w:rsidRDefault="00E13ABC" w:rsidP="00E13A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E13ABC" w:rsidRPr="00E13ABC" w:rsidRDefault="00E13ABC" w:rsidP="00E13AB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гречиха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13ABC" w:rsidRPr="00E13ABC" w:rsidRDefault="00E13ABC" w:rsidP="00E13AB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E13ABC" w:rsidRPr="00395B6E" w:rsidRDefault="00E13ABC" w:rsidP="00E13A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213,3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95985</w:t>
            </w:r>
          </w:p>
        </w:tc>
        <w:tc>
          <w:tcPr>
            <w:tcW w:w="3471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E13ABC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E13ABC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544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E13ABC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E13ABC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E13ABC" w:rsidRPr="00395B6E" w:rsidTr="00E13AB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E13ABC" w:rsidRPr="00170078" w:rsidRDefault="00E13ABC" w:rsidP="00E13A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E13ABC" w:rsidRPr="00E13ABC" w:rsidRDefault="00E13ABC" w:rsidP="00E13AB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чечевица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13ABC" w:rsidRPr="00E13ABC" w:rsidRDefault="00E13ABC" w:rsidP="00E13AB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E13ABC" w:rsidRPr="00395B6E" w:rsidRDefault="00E13ABC" w:rsidP="00E13A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149,3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67185</w:t>
            </w:r>
          </w:p>
        </w:tc>
        <w:tc>
          <w:tcPr>
            <w:tcW w:w="3471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>Три типа, однородный, чистый, сухой - влажность не более 14,0-17,0%. Упаковка до 50 кг заводских мешков.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544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>Три типа, однородный, чистый, сухой - влажность не более 14,0-17,0%. Упаковка до 50 кг заводских мешков.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E13ABC" w:rsidRPr="00395B6E" w:rsidTr="00E13AB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E13ABC" w:rsidRPr="00170078" w:rsidRDefault="00E13ABC" w:rsidP="00E13A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E13ABC" w:rsidRPr="00E13ABC" w:rsidRDefault="00E13ABC" w:rsidP="00E13AB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горох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13ABC" w:rsidRPr="00E13ABC" w:rsidRDefault="00E13ABC" w:rsidP="00E13AB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E13ABC" w:rsidRPr="00395B6E" w:rsidRDefault="00E13ABC" w:rsidP="00E13A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149,3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52255</w:t>
            </w:r>
          </w:p>
        </w:tc>
        <w:tc>
          <w:tcPr>
            <w:tcW w:w="3471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 xml:space="preserve">Сушеный, очищенный, желтый или зеленый. Безопасность в соответствии со статьей 9 </w:t>
            </w:r>
            <w:r w:rsidRPr="00E13ABC">
              <w:rPr>
                <w:rFonts w:ascii="Arial" w:hAnsi="Arial" w:cs="Arial"/>
                <w:sz w:val="14"/>
                <w:szCs w:val="14"/>
              </w:rPr>
              <w:lastRenderedPageBreak/>
              <w:t>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544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lastRenderedPageBreak/>
              <w:t xml:space="preserve">Сушеный, очищенный, желтый или зеленый. Безопасность в соответствии со статьей 9 </w:t>
            </w:r>
            <w:r w:rsidRPr="00E13ABC">
              <w:rPr>
                <w:rFonts w:ascii="Arial" w:hAnsi="Arial" w:cs="Arial"/>
                <w:sz w:val="14"/>
                <w:szCs w:val="14"/>
              </w:rPr>
              <w:lastRenderedPageBreak/>
              <w:t>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E13ABC" w:rsidRPr="00395B6E" w:rsidTr="00E13AB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E13ABC" w:rsidRPr="00170078" w:rsidRDefault="00E13ABC" w:rsidP="00E13A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7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E13ABC" w:rsidRPr="00E13ABC" w:rsidRDefault="00E13ABC" w:rsidP="00E13AB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Масло растительное (подсолнечное масло)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13ABC" w:rsidRPr="00E13ABC" w:rsidRDefault="00E13ABC" w:rsidP="00E13AB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E13ABC" w:rsidRPr="00395B6E" w:rsidRDefault="00E13ABC" w:rsidP="00E13A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277,3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194110</w:t>
            </w:r>
          </w:p>
        </w:tc>
        <w:tc>
          <w:tcPr>
            <w:tcW w:w="3471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544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E13ABC" w:rsidRPr="00395B6E" w:rsidTr="00E13AB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E13ABC" w:rsidRPr="00170078" w:rsidRDefault="00E13ABC" w:rsidP="00E13A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E13ABC" w:rsidRPr="00E13ABC" w:rsidRDefault="00E13ABC" w:rsidP="00E13AB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Компоты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13ABC" w:rsidRPr="00E13ABC" w:rsidRDefault="00E13ABC" w:rsidP="00E13AB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E13ABC" w:rsidRPr="00395B6E" w:rsidRDefault="00E13ABC" w:rsidP="00E13A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1706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3241400</w:t>
            </w:r>
          </w:p>
        </w:tc>
        <w:tc>
          <w:tcPr>
            <w:tcW w:w="3471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 xml:space="preserve">Для изготовления компот используются свежие фрукты и ягоды, сахар по ГОСТ 21, вода питьевая по санитарно-гигиенические норм и правил Н2-111-42-1, лимонная кислота пищевая по ГОСТ 908, контейнеры до 1,0 л, стеклянные контейнеры, упакованные в блоки. На </w:t>
            </w:r>
            <w:proofErr w:type="spellStart"/>
            <w:r w:rsidRPr="00E13ABC">
              <w:rPr>
                <w:rFonts w:ascii="Arial" w:hAnsi="Arial" w:cs="Arial"/>
                <w:sz w:val="14"/>
                <w:szCs w:val="14"/>
              </w:rPr>
              <w:t>термоусадочной</w:t>
            </w:r>
            <w:proofErr w:type="spellEnd"/>
            <w:r w:rsidRPr="00E13ABC">
              <w:rPr>
                <w:rFonts w:ascii="Arial" w:hAnsi="Arial" w:cs="Arial"/>
                <w:sz w:val="14"/>
                <w:szCs w:val="14"/>
              </w:rPr>
              <w:t xml:space="preserve"> мембране по ГОСТ 25951 на этикетке потребительской тары должна быть наклеена этикетка с указанием срока годности. Соблюдать требования МНТЦ 021/2011 по безопасности пищевых продуктов, МНТЦ 022/2011 по маркировке пищевых продуктов, МНТЦ 005/2011 по правилам безопасности упаковки. Основная масса плодов высушена не менее чем на 13%, растворимое сухое вещество в массе должно быть не менее 12%, стерилизовано. RA или эквивалент Доставка еженедельно.</w:t>
            </w:r>
          </w:p>
        </w:tc>
        <w:tc>
          <w:tcPr>
            <w:tcW w:w="3544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 xml:space="preserve">Для изготовления компот используются свежие фрукты и ягоды, сахар по ГОСТ 21, вода питьевая по санитарно-гигиенические норм и правил Н2-111-42-1, лимонная кислота пищевая по ГОСТ 908, контейнеры до 1,0 л, стеклянные контейнеры, упакованные в блоки. На </w:t>
            </w:r>
            <w:proofErr w:type="spellStart"/>
            <w:r w:rsidRPr="00E13ABC">
              <w:rPr>
                <w:rFonts w:ascii="Arial" w:hAnsi="Arial" w:cs="Arial"/>
                <w:sz w:val="14"/>
                <w:szCs w:val="14"/>
              </w:rPr>
              <w:t>термоусадочной</w:t>
            </w:r>
            <w:proofErr w:type="spellEnd"/>
            <w:r w:rsidRPr="00E13ABC">
              <w:rPr>
                <w:rFonts w:ascii="Arial" w:hAnsi="Arial" w:cs="Arial"/>
                <w:sz w:val="14"/>
                <w:szCs w:val="14"/>
              </w:rPr>
              <w:t xml:space="preserve"> мембране по ГОСТ 25951 на этикетке потребительской тары должна быть наклеена этикетка с указанием срока годности. Соблюдать требования МНТЦ 021/2011 по безопасности пищевых продуктов, МНТЦ 022/2011 по маркировке пищевых продуктов, МНТЦ 005/2011 по правилам безопасности упаковки. Основная масса плодов высушена не менее чем на 13%, растворимое сухое вещество в массе должно быть не менее 12%, стерилизовано. RA или эквивалент Доставка еженедельно.</w:t>
            </w:r>
          </w:p>
        </w:tc>
      </w:tr>
      <w:tr w:rsidR="00E13ABC" w:rsidRPr="00395B6E" w:rsidTr="00E13AB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E13ABC" w:rsidRPr="00170078" w:rsidRDefault="00E13ABC" w:rsidP="00E13A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E13ABC" w:rsidRPr="00E13ABC" w:rsidRDefault="00E13ABC" w:rsidP="00E13AB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Куриная грудка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13ABC" w:rsidRPr="00E13ABC" w:rsidRDefault="00E13ABC" w:rsidP="00E13AB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E13ABC" w:rsidRPr="00395B6E" w:rsidRDefault="00E13ABC" w:rsidP="00E13A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213,3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788143,5</w:t>
            </w:r>
          </w:p>
        </w:tc>
        <w:tc>
          <w:tcPr>
            <w:tcW w:w="3471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>Куриная грудка замороженная, цельная, без побочных запахов. Упаковано с полиэтиленовой пленкой.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544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>Куриная грудка замороженная, цельная, без побочных запахов. Упаковано с полиэтиленовой пленкой.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RA или эквивалент. Доставка еженедельно.</w:t>
            </w:r>
          </w:p>
        </w:tc>
      </w:tr>
      <w:tr w:rsidR="00E13ABC" w:rsidRPr="00395B6E" w:rsidTr="00E13ABC">
        <w:trPr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E13ABC" w:rsidRDefault="00E13ABC" w:rsidP="00E13A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E13ABC" w:rsidRPr="00E13ABC" w:rsidRDefault="00E13ABC" w:rsidP="00E13ABC">
            <w:pPr>
              <w:ind w:left="-15" w:firstLine="15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Соль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E13ABC" w:rsidRPr="00E13ABC" w:rsidRDefault="00E13ABC" w:rsidP="00E13ABC">
            <w:pPr>
              <w:widowControl w:val="0"/>
              <w:ind w:left="10" w:hanging="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3ABC"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E13ABC" w:rsidRPr="00395B6E" w:rsidRDefault="00E13ABC" w:rsidP="00E13A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center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640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E13ABC" w:rsidRPr="00C928E0" w:rsidRDefault="00E13ABC" w:rsidP="00E13ABC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928E0">
              <w:rPr>
                <w:rFonts w:ascii="Arial AMU" w:hAnsi="Arial AMU"/>
                <w:sz w:val="16"/>
                <w:szCs w:val="16"/>
              </w:rPr>
              <w:t>240000</w:t>
            </w:r>
          </w:p>
        </w:tc>
        <w:tc>
          <w:tcPr>
            <w:tcW w:w="3471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>Соль высококачественная, йодированная АСТ 239-2005. RA или эквивалент. Доставка ежемесячно.</w:t>
            </w:r>
          </w:p>
        </w:tc>
        <w:tc>
          <w:tcPr>
            <w:tcW w:w="3544" w:type="dxa"/>
            <w:shd w:val="clear" w:color="auto" w:fill="auto"/>
          </w:tcPr>
          <w:p w:rsidR="00E13ABC" w:rsidRPr="00E13ABC" w:rsidRDefault="00E13ABC" w:rsidP="00E13ABC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13ABC">
              <w:rPr>
                <w:rFonts w:ascii="Arial" w:hAnsi="Arial" w:cs="Arial"/>
                <w:sz w:val="14"/>
                <w:szCs w:val="14"/>
              </w:rPr>
              <w:t>Соль высококачественная, йодированная АСТ 239-2005. RA или эквивалент. Доставка ежемесячно.</w:t>
            </w:r>
          </w:p>
        </w:tc>
      </w:tr>
    </w:tbl>
    <w:p w:rsidR="00BA5C97" w:rsidRDefault="00BA5C97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E13ABC" w:rsidRDefault="00E13ABC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109"/>
        <w:gridCol w:w="1733"/>
        <w:gridCol w:w="419"/>
        <w:gridCol w:w="1468"/>
        <w:gridCol w:w="1555"/>
        <w:gridCol w:w="381"/>
        <w:gridCol w:w="3355"/>
        <w:gridCol w:w="559"/>
        <w:gridCol w:w="1302"/>
        <w:gridCol w:w="2507"/>
      </w:tblGrid>
      <w:tr w:rsidR="00EF6D5D" w:rsidRPr="00395B6E" w:rsidTr="000F59B6">
        <w:trPr>
          <w:trHeight w:val="169"/>
          <w:jc w:val="center"/>
        </w:trPr>
        <w:tc>
          <w:tcPr>
            <w:tcW w:w="15693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rPr>
          <w:trHeight w:val="137"/>
          <w:jc w:val="center"/>
        </w:trPr>
        <w:tc>
          <w:tcPr>
            <w:tcW w:w="4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E13ABC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13ABC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115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13ABC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13ABC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E13ABC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E13AB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E13AB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E13AB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E13AB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E13AB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E13AB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F6D5D" w:rsidRPr="00395B6E" w:rsidTr="000F59B6">
        <w:trPr>
          <w:trHeight w:val="196"/>
          <w:jc w:val="center"/>
        </w:trPr>
        <w:tc>
          <w:tcPr>
            <w:tcW w:w="15693" w:type="dxa"/>
            <w:gridSpan w:val="1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13ABC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ABC" w:rsidRPr="008A6917" w:rsidRDefault="00E13ABC" w:rsidP="00E13A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691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ABC" w:rsidRPr="008A6917" w:rsidRDefault="00E13ABC" w:rsidP="00E13A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691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06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ABC" w:rsidRPr="008A6917" w:rsidRDefault="00E13ABC" w:rsidP="00E13A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691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ABC" w:rsidRPr="008A6917" w:rsidRDefault="00E13ABC" w:rsidP="00E13A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A6917">
              <w:rPr>
                <w:rFonts w:ascii="GHEA Grapalat" w:hAnsi="GHEA Grapalat"/>
                <w:b/>
                <w:sz w:val="14"/>
                <w:szCs w:val="14"/>
                <w:lang w:val="hy-AM"/>
              </w:rPr>
              <w:t>32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ABC" w:rsidRPr="008A6917" w:rsidRDefault="00E13ABC" w:rsidP="00E13AB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17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ABC" w:rsidRPr="00395B6E" w:rsidRDefault="00E13ABC" w:rsidP="00E13A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3ABC" w:rsidRPr="00395B6E" w:rsidRDefault="00E13ABC" w:rsidP="00E13A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9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0041C6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sz w:val="14"/>
                <w:szCs w:val="14"/>
              </w:rPr>
              <w:instrText xml:space="preserve"> MERGEFIELD Հրավերի_հրապարակման_ամսաթիվ__рус </w:instrText>
            </w:r>
            <w:r>
              <w:rPr>
                <w:rFonts w:ascii="GHEA Grapalat" w:hAnsi="GHEA Grapalat"/>
                <w:b/>
                <w:sz w:val="14"/>
                <w:szCs w:val="14"/>
              </w:rPr>
              <w:fldChar w:fldCharType="separate"/>
            </w:r>
            <w:r w:rsidR="00016E0F" w:rsidRPr="005B799C">
              <w:rPr>
                <w:rFonts w:ascii="GHEA Grapalat" w:hAnsi="GHEA Grapalat"/>
                <w:b/>
                <w:noProof/>
                <w:sz w:val="14"/>
                <w:szCs w:val="14"/>
              </w:rPr>
              <w:t>16 декабря 2019г</w:t>
            </w:r>
            <w:r w:rsidR="00016E0F" w:rsidRPr="005B799C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</w:rPr>
              <w:fldChar w:fldCharType="end"/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7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4530"/>
        <w:gridCol w:w="24"/>
        <w:gridCol w:w="1398"/>
        <w:gridCol w:w="15"/>
        <w:gridCol w:w="1119"/>
        <w:gridCol w:w="2552"/>
        <w:gridCol w:w="992"/>
        <w:gridCol w:w="2410"/>
        <w:gridCol w:w="1276"/>
      </w:tblGrid>
      <w:tr w:rsidR="00EF6D5D" w:rsidRPr="00395B6E" w:rsidTr="00650E3B">
        <w:trPr>
          <w:trHeight w:val="54"/>
          <w:jc w:val="center"/>
        </w:trPr>
        <w:tc>
          <w:tcPr>
            <w:tcW w:w="15725" w:type="dxa"/>
            <w:gridSpan w:val="10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650E3B">
        <w:trPr>
          <w:trHeight w:val="40"/>
          <w:jc w:val="center"/>
        </w:trPr>
        <w:tc>
          <w:tcPr>
            <w:tcW w:w="1409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4554" w:type="dxa"/>
            <w:gridSpan w:val="2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762" w:type="dxa"/>
            <w:gridSpan w:val="7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F6D5D" w:rsidRPr="00395B6E" w:rsidTr="00650E3B">
        <w:trPr>
          <w:trHeight w:val="213"/>
          <w:jc w:val="center"/>
        </w:trPr>
        <w:tc>
          <w:tcPr>
            <w:tcW w:w="1409" w:type="dxa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54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62" w:type="dxa"/>
            <w:gridSpan w:val="7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50E3B" w:rsidRPr="00395B6E" w:rsidTr="00650E3B">
        <w:trPr>
          <w:trHeight w:val="137"/>
          <w:jc w:val="center"/>
        </w:trPr>
        <w:tc>
          <w:tcPr>
            <w:tcW w:w="1409" w:type="dxa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54" w:type="dxa"/>
            <w:gridSpan w:val="2"/>
            <w:vMerge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3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6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13ABC" w:rsidRPr="00395B6E" w:rsidTr="00650E3B">
        <w:trPr>
          <w:trHeight w:val="137"/>
          <w:jc w:val="center"/>
        </w:trPr>
        <w:tc>
          <w:tcPr>
            <w:tcW w:w="14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5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Катя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Геворгян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2029500.00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0.00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2029500.00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230358.33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46071.67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276430.00</w:t>
            </w: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237416.70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47483.34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284900.04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3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170041.67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34008.33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204050.00</w:t>
            </w: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179666.70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35933.34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215600.04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4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300941.67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60188.33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361130.00</w:t>
            </w: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308000.00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61600.00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369600.00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5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223941.67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44788.33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268730.00</w:t>
            </w: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211750.00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42350.00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254100.00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6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159775.00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31955.00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191730.00</w:t>
            </w: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179666.70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35933.34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215600.04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7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536666.67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107333.33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644000.00</w:t>
            </w: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531875.00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106375.00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638250.00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8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1443750.00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288750.00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1732500.00</w:t>
            </w: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Меларко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1520750.00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304150.00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1824900.00</w:t>
            </w: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&lt;&lt;</w:t>
            </w:r>
            <w:proofErr w:type="spellStart"/>
            <w:r w:rsidRPr="00A2707A">
              <w:rPr>
                <w:rFonts w:ascii="GHEA Grapalat" w:hAnsi="GHEA Grapalat"/>
                <w:sz w:val="14"/>
                <w:szCs w:val="14"/>
              </w:rPr>
              <w:t>Ավշար</w:t>
            </w:r>
            <w:proofErr w:type="spellEnd"/>
            <w:r w:rsidRPr="00A2707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A2707A">
              <w:rPr>
                <w:rFonts w:ascii="GHEA Grapalat" w:hAnsi="GHEA Grapalat"/>
                <w:sz w:val="14"/>
                <w:szCs w:val="14"/>
              </w:rPr>
              <w:t>Պրոդ</w:t>
            </w:r>
            <w:proofErr w:type="spellEnd"/>
            <w:r w:rsidRPr="00A2707A">
              <w:rPr>
                <w:rFonts w:ascii="GHEA Grapalat" w:hAnsi="GHEA Grapalat"/>
                <w:sz w:val="14"/>
                <w:szCs w:val="14"/>
              </w:rPr>
              <w:t>&gt;&gt; ՍՊԸ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1472625.00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294525.00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1767150.00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9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2181666.67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436333.33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2618000.00</w:t>
            </w: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2310000.00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462000.00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2772000.00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10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12041.67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2408.33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14450.00</w:t>
            </w: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12041.70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2408.34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14450.04</w:t>
            </w:r>
          </w:p>
        </w:tc>
      </w:tr>
      <w:tr w:rsidR="00EF6D5D" w:rsidRPr="00395B6E" w:rsidTr="00650E3B">
        <w:trPr>
          <w:trHeight w:val="290"/>
          <w:jc w:val="center"/>
        </w:trPr>
        <w:tc>
          <w:tcPr>
            <w:tcW w:w="14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43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3ABC" w:rsidRPr="00E13ABC" w:rsidRDefault="00E13ABC" w:rsidP="00E13AB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13ABC">
              <w:rPr>
                <w:rFonts w:ascii="GHEA Grapalat" w:hAnsi="GHEA Grapalat" w:hint="eastAsia"/>
                <w:b/>
                <w:sz w:val="14"/>
                <w:szCs w:val="14"/>
              </w:rPr>
              <w:t>Примечание</w:t>
            </w:r>
            <w:r w:rsidRPr="00E13ABC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Согласно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13ABC">
              <w:rPr>
                <w:rFonts w:ascii="GHEA Grapalat" w:hAnsi="GHEA Grapalat" w:hint="eastAsia"/>
                <w:sz w:val="14"/>
                <w:szCs w:val="14"/>
              </w:rPr>
              <w:t>подунктом</w:t>
            </w:r>
            <w:proofErr w:type="spellEnd"/>
            <w:r w:rsidRPr="00E13ABC">
              <w:rPr>
                <w:rFonts w:ascii="GHEA Grapalat" w:hAnsi="GHEA Grapalat"/>
                <w:sz w:val="14"/>
                <w:szCs w:val="14"/>
              </w:rPr>
              <w:t xml:space="preserve"> 5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40 "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Порядок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процесса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закупок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" </w:t>
            </w:r>
            <w:proofErr w:type="spellStart"/>
            <w:r w:rsidRPr="00E13ABC">
              <w:rPr>
                <w:rFonts w:ascii="GHEA Grapalat" w:hAnsi="GHEA Grapalat" w:hint="eastAsia"/>
                <w:sz w:val="14"/>
                <w:szCs w:val="14"/>
              </w:rPr>
              <w:t>установленой</w:t>
            </w:r>
            <w:proofErr w:type="spellEnd"/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решением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Правительства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№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526-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Н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от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мая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2017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года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заседание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открытие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оценки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13ABC">
              <w:rPr>
                <w:rFonts w:ascii="GHEA Grapalat" w:hAnsi="GHEA Grapalat" w:hint="eastAsia"/>
                <w:sz w:val="14"/>
                <w:szCs w:val="14"/>
              </w:rPr>
              <w:t>зоявок</w:t>
            </w:r>
            <w:proofErr w:type="spellEnd"/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было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приостановлено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до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25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декабря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2019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года</w:t>
            </w:r>
            <w:r w:rsidRPr="00E13ABC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EF6D5D" w:rsidRPr="00E13ABC" w:rsidRDefault="00E13ABC" w:rsidP="00E13ABC">
            <w:pPr>
              <w:widowControl w:val="0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E13ABC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заседание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были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приглашены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участники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у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13ABC">
              <w:rPr>
                <w:rFonts w:ascii="GHEA Grapalat" w:hAnsi="GHEA Grapalat" w:hint="eastAsia"/>
                <w:sz w:val="14"/>
                <w:szCs w:val="14"/>
              </w:rPr>
              <w:t>которих</w:t>
            </w:r>
            <w:proofErr w:type="spellEnd"/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неценовые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условия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соответствуют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к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требованиям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приглашения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13ABC">
              <w:rPr>
                <w:rFonts w:ascii="GHEA Grapalat" w:hAnsi="GHEA Grapalat" w:hint="eastAsia"/>
                <w:sz w:val="14"/>
                <w:szCs w:val="14"/>
              </w:rPr>
              <w:t>нимы</w:t>
            </w:r>
            <w:proofErr w:type="spellEnd"/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были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проведены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одновременные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переговоры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снижении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цен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цены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были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снижены</w:t>
            </w:r>
            <w:r w:rsidRPr="00E13AB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E13ABC">
              <w:rPr>
                <w:rFonts w:ascii="GHEA Grapalat" w:hAnsi="GHEA Grapalat" w:hint="eastAsia"/>
                <w:sz w:val="14"/>
                <w:szCs w:val="14"/>
              </w:rPr>
              <w:t>участниками</w:t>
            </w:r>
            <w:r w:rsidRPr="00E13ABC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650E3B" w:rsidRPr="00395B6E" w:rsidTr="003119E6">
        <w:trPr>
          <w:trHeight w:val="40"/>
          <w:jc w:val="center"/>
        </w:trPr>
        <w:tc>
          <w:tcPr>
            <w:tcW w:w="1409" w:type="dxa"/>
            <w:vMerge w:val="restart"/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4554" w:type="dxa"/>
            <w:gridSpan w:val="2"/>
            <w:vMerge w:val="restart"/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762" w:type="dxa"/>
            <w:gridSpan w:val="7"/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50E3B">
              <w:rPr>
                <w:rFonts w:ascii="GHEA Grapalat" w:hAnsi="GHEA Grapalat" w:hint="eastAsia"/>
                <w:b/>
                <w:sz w:val="14"/>
                <w:szCs w:val="14"/>
              </w:rPr>
              <w:t>Цена</w:t>
            </w:r>
            <w:r w:rsidRPr="00650E3B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представленная</w:t>
            </w:r>
            <w:r w:rsidRPr="00650E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50E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650E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</w:p>
        </w:tc>
      </w:tr>
      <w:tr w:rsidR="00650E3B" w:rsidRPr="00395B6E" w:rsidTr="003119E6">
        <w:trPr>
          <w:trHeight w:val="213"/>
          <w:jc w:val="center"/>
        </w:trPr>
        <w:tc>
          <w:tcPr>
            <w:tcW w:w="1409" w:type="dxa"/>
            <w:vMerge/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54" w:type="dxa"/>
            <w:gridSpan w:val="2"/>
            <w:vMerge/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62" w:type="dxa"/>
            <w:gridSpan w:val="7"/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50E3B" w:rsidRPr="00395B6E" w:rsidTr="003119E6">
        <w:trPr>
          <w:trHeight w:val="137"/>
          <w:jc w:val="center"/>
        </w:trPr>
        <w:tc>
          <w:tcPr>
            <w:tcW w:w="1409" w:type="dxa"/>
            <w:vMerge/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54" w:type="dxa"/>
            <w:gridSpan w:val="2"/>
            <w:vMerge/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3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6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50E3B" w:rsidRPr="00395B6E" w:rsidTr="003119E6">
        <w:trPr>
          <w:trHeight w:val="137"/>
          <w:jc w:val="center"/>
        </w:trPr>
        <w:tc>
          <w:tcPr>
            <w:tcW w:w="14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5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395B6E" w:rsidRDefault="00650E3B" w:rsidP="003119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Катя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Геворгян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6D2A">
              <w:rPr>
                <w:rFonts w:ascii="GHEA Grapalat" w:hAnsi="GHEA Grapalat"/>
                <w:sz w:val="14"/>
                <w:szCs w:val="14"/>
              </w:rPr>
              <w:t>1968000.00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6D2A">
              <w:rPr>
                <w:rFonts w:ascii="GHEA Grapalat" w:hAnsi="GHEA Grapalat"/>
                <w:sz w:val="14"/>
                <w:szCs w:val="14"/>
              </w:rPr>
              <w:t>0.00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6D2A">
              <w:rPr>
                <w:rFonts w:ascii="GHEA Grapalat" w:hAnsi="GHEA Grapalat"/>
                <w:sz w:val="14"/>
                <w:szCs w:val="14"/>
              </w:rPr>
              <w:t>1968000.00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6D2A">
              <w:rPr>
                <w:rFonts w:ascii="GHEA Grapalat" w:hAnsi="GHEA Grapalat"/>
                <w:sz w:val="14"/>
                <w:szCs w:val="14"/>
              </w:rPr>
              <w:t>218166.67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6D2A">
              <w:rPr>
                <w:rFonts w:ascii="GHEA Grapalat" w:hAnsi="GHEA Grapalat"/>
                <w:sz w:val="14"/>
                <w:szCs w:val="14"/>
              </w:rPr>
              <w:t>43633.33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6D2A">
              <w:rPr>
                <w:rFonts w:ascii="GHEA Grapalat" w:hAnsi="GHEA Grapalat"/>
                <w:sz w:val="14"/>
                <w:szCs w:val="14"/>
              </w:rPr>
              <w:t>261800</w:t>
            </w: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221375.00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44275.00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265650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3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6D2A">
              <w:rPr>
                <w:rFonts w:ascii="GHEA Grapalat" w:hAnsi="GHEA Grapalat"/>
                <w:sz w:val="14"/>
                <w:szCs w:val="14"/>
              </w:rPr>
              <w:t>158491.67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6D2A">
              <w:rPr>
                <w:rFonts w:ascii="GHEA Grapalat" w:hAnsi="GHEA Grapalat"/>
                <w:sz w:val="14"/>
                <w:szCs w:val="14"/>
              </w:rPr>
              <w:t>31698.33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6D2A">
              <w:rPr>
                <w:rFonts w:ascii="GHEA Grapalat" w:hAnsi="GHEA Grapalat"/>
                <w:sz w:val="14"/>
                <w:szCs w:val="14"/>
              </w:rPr>
              <w:t>190190</w:t>
            </w: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161700.00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32340.00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194040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4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6D2A">
              <w:rPr>
                <w:rFonts w:ascii="GHEA Grapalat" w:hAnsi="GHEA Grapalat"/>
                <w:sz w:val="14"/>
                <w:szCs w:val="14"/>
              </w:rPr>
              <w:t>285541.67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6D2A">
              <w:rPr>
                <w:rFonts w:ascii="GHEA Grapalat" w:hAnsi="GHEA Grapalat"/>
                <w:sz w:val="14"/>
                <w:szCs w:val="14"/>
              </w:rPr>
              <w:t>57108.33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6D2A">
              <w:rPr>
                <w:rFonts w:ascii="GHEA Grapalat" w:hAnsi="GHEA Grapalat"/>
                <w:sz w:val="14"/>
                <w:szCs w:val="14"/>
              </w:rPr>
              <w:t>342650</w:t>
            </w: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287466.67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57493.33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344960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6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6D2A">
              <w:rPr>
                <w:rFonts w:ascii="GHEA Grapalat" w:hAnsi="GHEA Grapalat"/>
                <w:sz w:val="14"/>
                <w:szCs w:val="14"/>
              </w:rPr>
              <w:t>155925.00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6D2A">
              <w:rPr>
                <w:rFonts w:ascii="GHEA Grapalat" w:hAnsi="GHEA Grapalat"/>
                <w:sz w:val="14"/>
                <w:szCs w:val="14"/>
              </w:rPr>
              <w:t>31185.00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46D2A">
              <w:rPr>
                <w:rFonts w:ascii="GHEA Grapalat" w:hAnsi="GHEA Grapalat"/>
                <w:sz w:val="14"/>
                <w:szCs w:val="14"/>
              </w:rPr>
              <w:t>187110</w:t>
            </w: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154641.67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30928.33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185570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8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Меларко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1416666.67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283333.33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1700000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9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707A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2179100.00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435820.00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2614920</w:t>
            </w:r>
          </w:p>
        </w:tc>
      </w:tr>
      <w:tr w:rsidR="00E13ABC" w:rsidRPr="00A2707A" w:rsidTr="00650E3B">
        <w:tblPrEx>
          <w:jc w:val="left"/>
        </w:tblPrEx>
        <w:trPr>
          <w:trHeight w:val="83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A2707A">
              <w:rPr>
                <w:rFonts w:ascii="GHEA Grapalat" w:hAnsi="GHEA Grapalat" w:cs="Sylfaen"/>
                <w:b/>
                <w:sz w:val="14"/>
                <w:szCs w:val="14"/>
              </w:rPr>
              <w:t xml:space="preserve"> 10</w:t>
            </w:r>
          </w:p>
        </w:tc>
        <w:tc>
          <w:tcPr>
            <w:tcW w:w="14316" w:type="dxa"/>
            <w:gridSpan w:val="9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650E3B" w:rsidRPr="00A2707A" w:rsidTr="00650E3B">
        <w:tblPrEx>
          <w:jc w:val="left"/>
        </w:tblPrEx>
        <w:trPr>
          <w:trHeight w:val="47"/>
        </w:trPr>
        <w:tc>
          <w:tcPr>
            <w:tcW w:w="1409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2707A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4530" w:type="dxa"/>
            <w:shd w:val="clear" w:color="auto" w:fill="auto"/>
            <w:vAlign w:val="center"/>
          </w:tcPr>
          <w:p w:rsidR="00E13ABC" w:rsidRPr="00A2707A" w:rsidRDefault="00650E3B" w:rsidP="003119E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11970.83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2394.17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E13ABC" w:rsidRPr="00A2707A" w:rsidRDefault="00E13ABC" w:rsidP="003119E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C3396">
              <w:rPr>
                <w:rFonts w:ascii="GHEA Grapalat" w:hAnsi="GHEA Grapalat"/>
                <w:sz w:val="14"/>
                <w:szCs w:val="14"/>
              </w:rPr>
              <w:t>14365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414"/>
        <w:gridCol w:w="1206"/>
        <w:gridCol w:w="1275"/>
        <w:gridCol w:w="2292"/>
        <w:gridCol w:w="2433"/>
        <w:gridCol w:w="906"/>
        <w:gridCol w:w="903"/>
        <w:gridCol w:w="721"/>
        <w:gridCol w:w="900"/>
        <w:gridCol w:w="793"/>
      </w:tblGrid>
      <w:tr w:rsidR="00EF6D5D" w:rsidRPr="00395B6E" w:rsidTr="004A3DA1">
        <w:trPr>
          <w:trHeight w:val="288"/>
          <w:jc w:val="center"/>
        </w:trPr>
        <w:tc>
          <w:tcPr>
            <w:tcW w:w="15661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4A3DA1">
        <w:trPr>
          <w:jc w:val="center"/>
        </w:trPr>
        <w:tc>
          <w:tcPr>
            <w:tcW w:w="156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414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14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C79CF" w:rsidRPr="00395B6E" w:rsidTr="000041C6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9CF" w:rsidRPr="00395B6E" w:rsidRDefault="00AC79CF" w:rsidP="00AC79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9CF" w:rsidRPr="00395B6E" w:rsidRDefault="00AC79CF" w:rsidP="00AC79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9CF" w:rsidRPr="00395B6E" w:rsidRDefault="00AC79CF" w:rsidP="00AC79C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9CF" w:rsidRPr="00395B6E" w:rsidRDefault="00AC79CF" w:rsidP="00AC79C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9CF" w:rsidRPr="00395B6E" w:rsidRDefault="00AC79CF" w:rsidP="00AC79C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9CF" w:rsidRPr="00FE6A04" w:rsidRDefault="00AC79CF" w:rsidP="00AC79C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highlight w:val="yellow"/>
              </w:rPr>
            </w:pP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О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приглашения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представленные</w:t>
            </w: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9CF" w:rsidRPr="00395B6E" w:rsidRDefault="00AC79CF" w:rsidP="00AC79C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9CF" w:rsidRPr="00395B6E" w:rsidRDefault="00AC79CF" w:rsidP="00AC79C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9CF" w:rsidRPr="00395B6E" w:rsidRDefault="00AC79CF" w:rsidP="00AC79C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9CF" w:rsidRPr="00395B6E" w:rsidRDefault="00AC79CF" w:rsidP="00AC79C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9CF" w:rsidRPr="00395B6E" w:rsidRDefault="00AC79CF" w:rsidP="00AC79C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50E3B" w:rsidRPr="00395B6E" w:rsidTr="0024758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317692" w:rsidRDefault="00650E3B" w:rsidP="00650E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2-10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BF7713" w:rsidRDefault="00650E3B" w:rsidP="00650E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Спортмедфарм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 ООО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650E3B" w:rsidRDefault="00650E3B" w:rsidP="00650E3B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650E3B" w:rsidRDefault="00650E3B" w:rsidP="00650E3B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650E3B" w:rsidRDefault="00650E3B" w:rsidP="00650E3B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650E3B" w:rsidRDefault="00650E3B" w:rsidP="00650E3B">
            <w:proofErr w:type="spellStart"/>
            <w:r w:rsidRPr="00C63C23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650E3B" w:rsidRPr="00395B6E" w:rsidRDefault="00650E3B" w:rsidP="00650E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650E3B" w:rsidRPr="00395B6E" w:rsidRDefault="00650E3B" w:rsidP="00650E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650E3B" w:rsidRPr="00395B6E" w:rsidRDefault="00650E3B" w:rsidP="00650E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650E3B" w:rsidRPr="00395B6E" w:rsidRDefault="00650E3B" w:rsidP="00650E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50E3B" w:rsidRDefault="00650E3B" w:rsidP="00650E3B">
            <w:proofErr w:type="spellStart"/>
            <w:r w:rsidRPr="00F54908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650E3B" w:rsidRPr="00395B6E" w:rsidTr="0024758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317692" w:rsidRDefault="00650E3B" w:rsidP="00650E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BF7713" w:rsidRDefault="00650E3B" w:rsidP="00650E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ИП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650E3B" w:rsidRDefault="00650E3B" w:rsidP="00650E3B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650E3B" w:rsidRDefault="00650E3B" w:rsidP="00650E3B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650E3B" w:rsidRDefault="00650E3B" w:rsidP="00650E3B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650E3B" w:rsidRDefault="00650E3B" w:rsidP="00650E3B">
            <w:proofErr w:type="spellStart"/>
            <w:r w:rsidRPr="00C63C23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650E3B" w:rsidRPr="00395B6E" w:rsidRDefault="00650E3B" w:rsidP="00650E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650E3B" w:rsidRPr="00395B6E" w:rsidRDefault="00650E3B" w:rsidP="00650E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650E3B" w:rsidRPr="00395B6E" w:rsidRDefault="00650E3B" w:rsidP="00650E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650E3B" w:rsidRPr="00395B6E" w:rsidRDefault="00650E3B" w:rsidP="00650E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50E3B" w:rsidRDefault="00650E3B" w:rsidP="00650E3B">
            <w:proofErr w:type="spellStart"/>
            <w:r w:rsidRPr="00F54908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650E3B" w:rsidRPr="00395B6E" w:rsidTr="00A63460">
        <w:trPr>
          <w:trHeight w:val="517"/>
          <w:jc w:val="center"/>
        </w:trPr>
        <w:tc>
          <w:tcPr>
            <w:tcW w:w="4232" w:type="dxa"/>
            <w:gridSpan w:val="2"/>
            <w:shd w:val="clear" w:color="auto" w:fill="auto"/>
            <w:vAlign w:val="center"/>
          </w:tcPr>
          <w:p w:rsidR="00650E3B" w:rsidRPr="00395B6E" w:rsidRDefault="00650E3B" w:rsidP="00EF6D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29" w:type="dxa"/>
            <w:gridSpan w:val="9"/>
            <w:shd w:val="clear" w:color="auto" w:fill="auto"/>
            <w:vAlign w:val="center"/>
          </w:tcPr>
          <w:p w:rsidR="00650E3B" w:rsidRDefault="00650E3B" w:rsidP="00650E3B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Ценовое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предложение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представленная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участником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533758">
              <w:rPr>
                <w:rFonts w:ascii="GHEA Grapalat" w:hAnsi="GHEA Grapalat" w:hint="eastAsia"/>
                <w:sz w:val="14"/>
                <w:szCs w:val="14"/>
              </w:rPr>
              <w:t>Спортмедфарм</w:t>
            </w:r>
            <w:proofErr w:type="spellEnd"/>
            <w:r w:rsidRPr="00533758">
              <w:rPr>
                <w:rFonts w:ascii="GHEA Grapalat" w:hAnsi="GHEA Grapalat" w:hint="eastAsia"/>
                <w:sz w:val="14"/>
                <w:szCs w:val="14"/>
              </w:rPr>
              <w:t>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соответствует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условиям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приглашения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gramStart"/>
            <w:r w:rsidRPr="00533758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частности</w:t>
            </w:r>
            <w:proofErr w:type="gramEnd"/>
            <w:r w:rsidRPr="00533758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сумма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столбцов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Себестоимость»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Прибыль»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представленный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для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всех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лотов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записана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столбце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Общая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стоимость»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без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добавления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НДС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Заявка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533758">
              <w:rPr>
                <w:rFonts w:ascii="GHEA Grapalat" w:hAnsi="GHEA Grapalat" w:hint="eastAsia"/>
                <w:sz w:val="14"/>
                <w:szCs w:val="14"/>
              </w:rPr>
              <w:t>Спортмедфарм</w:t>
            </w:r>
            <w:proofErr w:type="spellEnd"/>
            <w:r w:rsidRPr="00533758">
              <w:rPr>
                <w:rFonts w:ascii="GHEA Grapalat" w:hAnsi="GHEA Grapalat" w:hint="eastAsia"/>
                <w:sz w:val="14"/>
                <w:szCs w:val="14"/>
              </w:rPr>
              <w:t>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была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отклонена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всем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лотам</w:t>
            </w:r>
            <w:r w:rsidRPr="00533758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650E3B" w:rsidRPr="00395B6E" w:rsidRDefault="00650E3B" w:rsidP="00650E3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D7947">
              <w:rPr>
                <w:rFonts w:ascii="GHEA Grapalat" w:hAnsi="GHEA Grapalat" w:hint="eastAsia"/>
                <w:sz w:val="14"/>
                <w:szCs w:val="14"/>
              </w:rPr>
              <w:t>Ценовое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предложение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участника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D7947">
              <w:rPr>
                <w:rFonts w:ascii="GHEA Grapalat" w:hAnsi="GHEA Grapalat" w:hint="eastAsia"/>
                <w:sz w:val="14"/>
                <w:szCs w:val="14"/>
              </w:rPr>
              <w:t>Армине</w:t>
            </w:r>
            <w:proofErr w:type="spellEnd"/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D7947">
              <w:rPr>
                <w:rFonts w:ascii="GHEA Grapalat" w:hAnsi="GHEA Grapalat" w:hint="eastAsia"/>
                <w:sz w:val="14"/>
                <w:szCs w:val="14"/>
              </w:rPr>
              <w:t>Ованнисян</w:t>
            </w:r>
            <w:proofErr w:type="spellEnd"/>
            <w:r w:rsidRPr="001D794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за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8</w:t>
            </w:r>
            <w:r w:rsidRPr="001D7947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</w:rPr>
              <w:t>о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й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gramStart"/>
            <w:r w:rsidRPr="001D7947">
              <w:rPr>
                <w:rFonts w:ascii="GHEA Grapalat" w:hAnsi="GHEA Grapalat" w:hint="eastAsia"/>
                <w:sz w:val="14"/>
                <w:szCs w:val="14"/>
              </w:rPr>
              <w:t>лот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,  </w:t>
            </w:r>
            <w:r>
              <w:rPr>
                <w:rFonts w:ascii="GHEA Grapalat" w:hAnsi="GHEA Grapalat" w:hint="eastAsia"/>
                <w:sz w:val="14"/>
                <w:szCs w:val="14"/>
              </w:rPr>
              <w:t>в</w:t>
            </w:r>
            <w:proofErr w:type="gramEnd"/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выше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чем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сметный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9"/>
        <w:gridCol w:w="3010"/>
        <w:gridCol w:w="3827"/>
      </w:tblGrid>
      <w:tr w:rsidR="00670881" w:rsidRPr="00395B6E" w:rsidTr="004A3DA1">
        <w:trPr>
          <w:trHeight w:val="289"/>
          <w:jc w:val="center"/>
        </w:trPr>
        <w:tc>
          <w:tcPr>
            <w:tcW w:w="15616" w:type="dxa"/>
            <w:gridSpan w:val="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650E3B">
        <w:trPr>
          <w:trHeight w:val="299"/>
          <w:jc w:val="center"/>
        </w:trPr>
        <w:tc>
          <w:tcPr>
            <w:tcW w:w="87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Բանակցությունների_նիստի_ամսաթիվ___рус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016E0F" w:rsidRPr="005B799C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25 декабря 2019г</w:t>
            </w:r>
            <w:r w:rsidR="00016E0F" w:rsidRPr="005B799C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650E3B">
        <w:trPr>
          <w:trHeight w:val="92"/>
          <w:jc w:val="center"/>
        </w:trPr>
        <w:tc>
          <w:tcPr>
            <w:tcW w:w="8779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70881" w:rsidRPr="00395B6E" w:rsidTr="00650E3B">
        <w:trPr>
          <w:trHeight w:val="92"/>
          <w:jc w:val="center"/>
        </w:trPr>
        <w:tc>
          <w:tcPr>
            <w:tcW w:w="877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Անգործ_ժամկետի_սկիզբ__рус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016E0F" w:rsidRPr="005B799C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27 декабря 2019г</w:t>
            </w:r>
            <w:r w:rsidR="00016E0F" w:rsidRPr="005B799C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Անգործ_ժամկետի_ավարտ__рус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016E0F" w:rsidRPr="005B799C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31 декабря 2019г</w:t>
            </w:r>
            <w:r w:rsidR="00016E0F" w:rsidRPr="005B799C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0041C6" w:rsidRPr="00395B6E" w:rsidTr="00650E3B">
        <w:trPr>
          <w:trHeight w:val="344"/>
          <w:jc w:val="center"/>
        </w:trPr>
        <w:tc>
          <w:tcPr>
            <w:tcW w:w="877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1C6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8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041C6" w:rsidRPr="00395B6E" w:rsidRDefault="000041C6" w:rsidP="000041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Պայմանագրի_առաջարկ__рус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016E0F" w:rsidRPr="005B799C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8 января 2020г</w:t>
            </w:r>
            <w:r w:rsidR="00016E0F" w:rsidRPr="005B799C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650E3B">
        <w:trPr>
          <w:trHeight w:val="344"/>
          <w:jc w:val="center"/>
        </w:trPr>
        <w:tc>
          <w:tcPr>
            <w:tcW w:w="8779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837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Պայմանագրի_մուտք__рус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016E0F" w:rsidRPr="005B799C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10 января 2020г</w:t>
            </w:r>
            <w:r w:rsidR="00016E0F" w:rsidRPr="005B799C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650E3B">
        <w:trPr>
          <w:trHeight w:val="344"/>
          <w:jc w:val="center"/>
        </w:trPr>
        <w:tc>
          <w:tcPr>
            <w:tcW w:w="87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Պայմանագրի_կնքման_ամսաթիվ___рус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016E0F" w:rsidRPr="005B799C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10 января 2020г</w:t>
            </w:r>
            <w:r w:rsidR="00016E0F" w:rsidRPr="005B799C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659"/>
        <w:gridCol w:w="2427"/>
        <w:gridCol w:w="830"/>
        <w:gridCol w:w="693"/>
        <w:gridCol w:w="1395"/>
        <w:gridCol w:w="187"/>
        <w:gridCol w:w="886"/>
        <w:gridCol w:w="2033"/>
        <w:gridCol w:w="2599"/>
      </w:tblGrid>
      <w:tr w:rsidR="00670881" w:rsidRPr="00395B6E" w:rsidTr="00A63DAC">
        <w:trPr>
          <w:trHeight w:val="288"/>
          <w:jc w:val="center"/>
        </w:trPr>
        <w:tc>
          <w:tcPr>
            <w:tcW w:w="15527" w:type="dxa"/>
            <w:gridSpan w:val="10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1050" w:type="dxa"/>
            <w:gridSpan w:val="8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70881" w:rsidRPr="00395B6E" w:rsidTr="00A63DA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70881" w:rsidRPr="00395B6E" w:rsidTr="00A63DA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70881" w:rsidRPr="00395B6E" w:rsidTr="00A63DAC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F70A7" w:rsidRPr="00395B6E" w:rsidTr="004B793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F70A7" w:rsidRPr="00CD66D8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AF70A7" w:rsidRPr="00CD66D8" w:rsidRDefault="00AF70A7" w:rsidP="00AF70A7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Катя Геворгян ИП</w:t>
            </w:r>
          </w:p>
        </w:tc>
        <w:tc>
          <w:tcPr>
            <w:tcW w:w="2427" w:type="dxa"/>
            <w:shd w:val="clear" w:color="auto" w:fill="auto"/>
          </w:tcPr>
          <w:p w:rsidR="00AF70A7" w:rsidRPr="00650E3B" w:rsidRDefault="00AF70A7" w:rsidP="00AF70A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50E3B">
              <w:rPr>
                <w:rFonts w:ascii="GHEA Grapalat" w:hAnsi="GHEA Grapalat" w:cs="Arial"/>
                <w:b/>
                <w:sz w:val="14"/>
                <w:szCs w:val="14"/>
              </w:rPr>
              <w:t>AM-ARTHD5-GHAPDzB-20/1-1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AF70A7" w:rsidRPr="00CD66D8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AF70A7" w:rsidRPr="00CD66D8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AF70A7" w:rsidRPr="00395B6E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AF70A7" w:rsidRPr="00395B6E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AF70A7" w:rsidRPr="00B22BA0" w:rsidRDefault="00AF70A7" w:rsidP="00AF70A7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B22BA0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1968000</w:t>
            </w:r>
          </w:p>
        </w:tc>
      </w:tr>
      <w:tr w:rsidR="00AF70A7" w:rsidRPr="00395B6E" w:rsidTr="004B7939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F70A7" w:rsidRPr="00CD66D8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,3,4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AF70A7" w:rsidRPr="00CD66D8" w:rsidRDefault="00AF70A7" w:rsidP="00AF70A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2427" w:type="dxa"/>
            <w:shd w:val="clear" w:color="auto" w:fill="auto"/>
          </w:tcPr>
          <w:p w:rsidR="00AF70A7" w:rsidRPr="00650E3B" w:rsidRDefault="00AF70A7" w:rsidP="00AF70A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50E3B">
              <w:rPr>
                <w:rFonts w:ascii="GHEA Grapalat" w:hAnsi="GHEA Grapalat" w:cs="Arial"/>
                <w:b/>
                <w:sz w:val="14"/>
                <w:szCs w:val="14"/>
              </w:rPr>
              <w:t>AM-ARTHD5-GHAPDzB-20/1-2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AF70A7" w:rsidRPr="00CD66D8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AF70A7" w:rsidRPr="00CD66D8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AF70A7" w:rsidRPr="00395B6E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AF70A7" w:rsidRPr="00395B6E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AF70A7" w:rsidRPr="00B22BA0" w:rsidRDefault="00AF70A7" w:rsidP="00AF70A7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B22BA0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794640</w:t>
            </w:r>
          </w:p>
        </w:tc>
      </w:tr>
      <w:tr w:rsidR="00AF70A7" w:rsidRPr="00395B6E" w:rsidTr="004B7939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F70A7" w:rsidRPr="00CD66D8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5,6,7,9,10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AF70A7" w:rsidRPr="00CD66D8" w:rsidRDefault="00AF70A7" w:rsidP="00AF70A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2427" w:type="dxa"/>
            <w:shd w:val="clear" w:color="auto" w:fill="auto"/>
          </w:tcPr>
          <w:p w:rsidR="00AF70A7" w:rsidRPr="00650E3B" w:rsidRDefault="00AF70A7" w:rsidP="00AF70A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50E3B">
              <w:rPr>
                <w:rFonts w:ascii="GHEA Grapalat" w:hAnsi="GHEA Grapalat" w:cs="Arial"/>
                <w:b/>
                <w:sz w:val="14"/>
                <w:szCs w:val="14"/>
              </w:rPr>
              <w:t>AM-ARTHD5-GHAPDzB-20/1-3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AF70A7" w:rsidRPr="00CD66D8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AF70A7" w:rsidRPr="00CD66D8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AF70A7" w:rsidRPr="00395B6E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AF70A7" w:rsidRPr="00395B6E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AF70A7" w:rsidRPr="00B22BA0" w:rsidRDefault="00AF70A7" w:rsidP="00AF70A7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B22BA0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3707205</w:t>
            </w:r>
          </w:p>
        </w:tc>
      </w:tr>
      <w:tr w:rsidR="00AF70A7" w:rsidRPr="00395B6E" w:rsidTr="004B7939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F70A7" w:rsidRPr="00CD66D8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AF70A7" w:rsidRPr="00CD66D8" w:rsidRDefault="00AF70A7" w:rsidP="00AF70A7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«Меларко” ООО</w:t>
            </w:r>
          </w:p>
        </w:tc>
        <w:tc>
          <w:tcPr>
            <w:tcW w:w="2427" w:type="dxa"/>
            <w:shd w:val="clear" w:color="auto" w:fill="auto"/>
          </w:tcPr>
          <w:p w:rsidR="00AF70A7" w:rsidRPr="00650E3B" w:rsidRDefault="00AF70A7" w:rsidP="00AF70A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50E3B">
              <w:rPr>
                <w:rFonts w:ascii="GHEA Grapalat" w:hAnsi="GHEA Grapalat" w:cs="Arial"/>
                <w:b/>
                <w:sz w:val="14"/>
                <w:szCs w:val="14"/>
              </w:rPr>
              <w:t>AM-ARTHD5-GHAPDzB-20/1-4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AF70A7" w:rsidRPr="00CD66D8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AF70A7" w:rsidRPr="00CD66D8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CD66D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>
              <w:rPr>
                <w:rFonts w:ascii="GHEA Grapalat" w:hAnsi="GHEA Grapalat" w:cs="GHEA Grapalat"/>
                <w:b/>
                <w:sz w:val="14"/>
                <w:szCs w:val="14"/>
              </w:rPr>
              <w:t>г</w:t>
            </w:r>
            <w:r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AF70A7" w:rsidRPr="00395B6E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AF70A7" w:rsidRPr="00395B6E" w:rsidRDefault="00AF70A7" w:rsidP="00AF7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AF70A7" w:rsidRPr="00B22BA0" w:rsidRDefault="00AF70A7" w:rsidP="00AF70A7">
            <w:pPr>
              <w:jc w:val="right"/>
              <w:rPr>
                <w:rFonts w:ascii="Arial AMU" w:hAnsi="Arial AMU" w:cs="Calibri"/>
                <w:b/>
                <w:color w:val="000000"/>
                <w:sz w:val="16"/>
                <w:szCs w:val="16"/>
              </w:rPr>
            </w:pPr>
            <w:r w:rsidRPr="00B22BA0">
              <w:rPr>
                <w:rFonts w:ascii="Arial AMU" w:hAnsi="Arial AMU" w:cs="Calibri"/>
                <w:b/>
                <w:color w:val="000000"/>
                <w:sz w:val="16"/>
                <w:szCs w:val="16"/>
              </w:rPr>
              <w:t>1700000</w:t>
            </w:r>
          </w:p>
        </w:tc>
      </w:tr>
      <w:tr w:rsidR="00670881" w:rsidRPr="00395B6E" w:rsidTr="00A63DAC">
        <w:trPr>
          <w:trHeight w:val="150"/>
          <w:jc w:val="center"/>
        </w:trPr>
        <w:tc>
          <w:tcPr>
            <w:tcW w:w="15527" w:type="dxa"/>
            <w:gridSpan w:val="10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70881" w:rsidRPr="00395B6E" w:rsidTr="00A63DA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50E3B" w:rsidRPr="00395B6E" w:rsidTr="00A63DAC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Катя Геворгян ИП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650E3B" w:rsidRDefault="00650E3B" w:rsidP="00650E3B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</w:pP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650E3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Арташат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Ереванян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5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</w:t>
            </w:r>
          </w:p>
          <w:p w:rsidR="00650E3B" w:rsidRPr="00650E3B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098020101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katgev85@mail.ru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2479930365960000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80603602</w:t>
            </w:r>
          </w:p>
        </w:tc>
      </w:tr>
      <w:tr w:rsidR="00650E3B" w:rsidRPr="00395B6E" w:rsidTr="00650E3B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,3,4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Ширакфуд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>” ООО</w:t>
            </w:r>
          </w:p>
        </w:tc>
        <w:tc>
          <w:tcPr>
            <w:tcW w:w="3257" w:type="dxa"/>
            <w:gridSpan w:val="2"/>
            <w:shd w:val="clear" w:color="auto" w:fill="auto"/>
            <w:vAlign w:val="center"/>
          </w:tcPr>
          <w:p w:rsidR="00650E3B" w:rsidRPr="00650E3B" w:rsidRDefault="00650E3B" w:rsidP="00650E3B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</w:pP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Ванцян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61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</w:t>
            </w:r>
          </w:p>
          <w:p w:rsidR="00650E3B" w:rsidRPr="00650E3B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041161270</w:t>
            </w: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shirakfood@mail.ru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15100085379700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08620443</w:t>
            </w:r>
          </w:p>
        </w:tc>
      </w:tr>
      <w:tr w:rsidR="00650E3B" w:rsidRPr="00395B6E" w:rsidTr="00650E3B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5,6,7,9,10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Армине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Огпннисян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ИП</w:t>
            </w:r>
          </w:p>
        </w:tc>
        <w:tc>
          <w:tcPr>
            <w:tcW w:w="3257" w:type="dxa"/>
            <w:gridSpan w:val="2"/>
            <w:shd w:val="clear" w:color="auto" w:fill="auto"/>
            <w:vAlign w:val="center"/>
          </w:tcPr>
          <w:p w:rsidR="00650E3B" w:rsidRPr="00650E3B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Арташат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Гр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Товмасян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7/19</w:t>
            </w:r>
          </w:p>
          <w:p w:rsidR="00650E3B" w:rsidRPr="00650E3B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093035616</w:t>
            </w: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arminehovhan78@gmail.com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163098332105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47802491</w:t>
            </w:r>
          </w:p>
        </w:tc>
      </w:tr>
      <w:tr w:rsidR="00650E3B" w:rsidRPr="00395B6E" w:rsidTr="00A63DA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«Меларко” ООО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650E3B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Масис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650E3B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Дпроцаканнер</w:t>
            </w: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1/2</w:t>
            </w:r>
          </w:p>
          <w:p w:rsidR="00650E3B" w:rsidRPr="00650E3B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50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099272222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info@melarco.am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CD66D8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11500302621400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0E3B" w:rsidRPr="00BF7713" w:rsidRDefault="00650E3B" w:rsidP="00650E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66D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04226429</w:t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553"/>
        <w:gridCol w:w="3985"/>
        <w:gridCol w:w="4083"/>
      </w:tblGrid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этом.</w:t>
            </w: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329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4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3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72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27"/>
          <w:jc w:val="center"/>
        </w:trPr>
        <w:tc>
          <w:tcPr>
            <w:tcW w:w="15567" w:type="dxa"/>
            <w:gridSpan w:val="4"/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ԳՀ_рус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016E0F" w:rsidRPr="005B799C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Петрос Маргарян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Հեռախոս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016E0F" w:rsidRPr="005B799C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(+374 55) 11 22 55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էլ_փոստ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016E0F" w:rsidRPr="005B799C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ac-llc@ya.ru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</w:tr>
    </w:tbl>
    <w:p w:rsidR="00670881" w:rsidRPr="008503C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EF6D5D" w:rsidRDefault="00BA5C97" w:rsidP="00884FAF">
      <w:pPr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EF6D5D">
        <w:rPr>
          <w:rFonts w:ascii="GHEA Grapalat" w:hAnsi="GHEA Grapalat"/>
          <w:sz w:val="20"/>
        </w:rPr>
        <w:t xml:space="preserve"> </w:t>
      </w:r>
      <w:r w:rsidR="00EF6D5D">
        <w:rPr>
          <w:rFonts w:ascii="GHEA Grapalat" w:hAnsi="GHEA Grapalat"/>
          <w:sz w:val="20"/>
          <w:lang w:val="en-US"/>
        </w:rPr>
        <w:fldChar w:fldCharType="begin"/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MERGEFIELD</w:instrText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Պատվիրատուն</w:instrText>
      </w:r>
      <w:r w:rsidR="00EF6D5D" w:rsidRPr="00EF6D5D">
        <w:rPr>
          <w:rFonts w:ascii="GHEA Grapalat" w:hAnsi="GHEA Grapalat"/>
          <w:sz w:val="20"/>
        </w:rPr>
        <w:instrText xml:space="preserve">_рус </w:instrText>
      </w:r>
      <w:r w:rsidR="00EF6D5D">
        <w:rPr>
          <w:rFonts w:ascii="GHEA Grapalat" w:hAnsi="GHEA Grapalat"/>
          <w:sz w:val="20"/>
          <w:lang w:val="en-US"/>
        </w:rPr>
        <w:fldChar w:fldCharType="separate"/>
      </w:r>
      <w:r w:rsidR="00016E0F" w:rsidRPr="00016E0F">
        <w:rPr>
          <w:rFonts w:ascii="GHEA Grapalat" w:hAnsi="GHEA Grapalat"/>
          <w:noProof/>
          <w:sz w:val="20"/>
        </w:rPr>
        <w:t xml:space="preserve">"Арташатская основная школа </w:t>
      </w:r>
      <w:r w:rsidR="00016E0F" w:rsidRPr="005B799C">
        <w:rPr>
          <w:rFonts w:ascii="GHEA Grapalat" w:hAnsi="GHEA Grapalat"/>
          <w:noProof/>
          <w:sz w:val="20"/>
          <w:lang w:val="en-US"/>
        </w:rPr>
        <w:t>N</w:t>
      </w:r>
      <w:r w:rsidR="00016E0F" w:rsidRPr="00016E0F">
        <w:rPr>
          <w:rFonts w:ascii="GHEA Grapalat" w:hAnsi="GHEA Grapalat"/>
          <w:noProof/>
          <w:sz w:val="20"/>
        </w:rPr>
        <w:t xml:space="preserve"> 5 имени Айказа Тчгнаворяна" ГНКО</w:t>
      </w:r>
      <w:r w:rsidR="00EF6D5D">
        <w:rPr>
          <w:rFonts w:ascii="GHEA Grapalat" w:hAnsi="GHEA Grapalat"/>
          <w:sz w:val="20"/>
          <w:lang w:val="en-US"/>
        </w:rPr>
        <w:fldChar w:fldCharType="end"/>
      </w:r>
    </w:p>
    <w:p w:rsidR="00613058" w:rsidRPr="008503C1" w:rsidRDefault="00613058" w:rsidP="00884FAF">
      <w:pPr>
        <w:pStyle w:val="31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F59B6">
      <w:footerReference w:type="even" r:id="rId8"/>
      <w:footerReference w:type="default" r:id="rId9"/>
      <w:pgSz w:w="16838" w:h="11906" w:orient="landscape"/>
      <w:pgMar w:top="426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366" w:rsidRDefault="00F92366">
      <w:r>
        <w:separator/>
      </w:r>
    </w:p>
  </w:endnote>
  <w:endnote w:type="continuationSeparator" w:id="0">
    <w:p w:rsidR="00F92366" w:rsidRDefault="00F9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078" w:rsidRDefault="0017007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78" w:rsidRDefault="0017007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17547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0078" w:rsidRPr="008257B0" w:rsidRDefault="0017007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C79CF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366" w:rsidRDefault="00F92366">
      <w:r>
        <w:separator/>
      </w:r>
    </w:p>
  </w:footnote>
  <w:footnote w:type="continuationSeparator" w:id="0">
    <w:p w:rsidR="00F92366" w:rsidRDefault="00F92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41C6"/>
    <w:rsid w:val="00016E0F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59B6"/>
    <w:rsid w:val="00100D10"/>
    <w:rsid w:val="00102A32"/>
    <w:rsid w:val="001038C8"/>
    <w:rsid w:val="00120E57"/>
    <w:rsid w:val="0012377E"/>
    <w:rsid w:val="00124077"/>
    <w:rsid w:val="00125A77"/>
    <w:rsid w:val="00125AFF"/>
    <w:rsid w:val="00132E94"/>
    <w:rsid w:val="0014470D"/>
    <w:rsid w:val="00144797"/>
    <w:rsid w:val="001466A8"/>
    <w:rsid w:val="001517BC"/>
    <w:rsid w:val="001563E9"/>
    <w:rsid w:val="001628D6"/>
    <w:rsid w:val="00170078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2A8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3DA1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0E3B"/>
    <w:rsid w:val="00651536"/>
    <w:rsid w:val="00652B69"/>
    <w:rsid w:val="006538D5"/>
    <w:rsid w:val="00655074"/>
    <w:rsid w:val="006557FC"/>
    <w:rsid w:val="00656DC4"/>
    <w:rsid w:val="00670881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FA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D29"/>
    <w:rsid w:val="00A63DAC"/>
    <w:rsid w:val="00A70700"/>
    <w:rsid w:val="00AA698E"/>
    <w:rsid w:val="00AB1F7F"/>
    <w:rsid w:val="00AB253E"/>
    <w:rsid w:val="00AB2D08"/>
    <w:rsid w:val="00AC79CF"/>
    <w:rsid w:val="00AC7F6F"/>
    <w:rsid w:val="00AD5F58"/>
    <w:rsid w:val="00AE44F0"/>
    <w:rsid w:val="00AE7C17"/>
    <w:rsid w:val="00AF70A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5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3ABC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E0C"/>
    <w:rsid w:val="00EF6D5D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2366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D6FC4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9125971-1BAC-4E66-A176-9E991F1F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BBF5C-C8AF-49A6-B5F8-8299F36CF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2287</Words>
  <Characters>13041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Մարգարյան Պետրոս</cp:lastModifiedBy>
  <cp:revision>7</cp:revision>
  <cp:lastPrinted>2015-07-14T07:47:00Z</cp:lastPrinted>
  <dcterms:created xsi:type="dcterms:W3CDTF">2020-01-13T06:32:00Z</dcterms:created>
  <dcterms:modified xsi:type="dcterms:W3CDTF">2020-01-13T09:33:00Z</dcterms:modified>
</cp:coreProperties>
</file>